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E65479" w:rsidRDefault="00E65479" w:rsidP="00E65479">
      <w:pPr>
        <w:widowControl w:val="0"/>
        <w:spacing w:after="0" w:line="240" w:lineRule="auto"/>
        <w:ind w:right="125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66864758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42710000-6 Машини для виробництва текстильних виробів (пральн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машини)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65479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UA-2021-03-19-001776-c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5E4425">
        <w:rPr>
          <w:rFonts w:ascii="Times New Roman" w:hAnsi="Times New Roman"/>
          <w:sz w:val="28"/>
          <w:szCs w:val="28"/>
        </w:rPr>
        <w:t>прального</w:t>
      </w:r>
      <w:r w:rsidR="00653CE2" w:rsidRPr="00E65479">
        <w:rPr>
          <w:rFonts w:ascii="Times New Roman" w:hAnsi="Times New Roman"/>
          <w:sz w:val="28"/>
          <w:szCs w:val="28"/>
        </w:rPr>
        <w:t xml:space="preserve"> обладнання у закладах дошкільної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користувачів, виходячи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із специфіки їхньої роботи.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відповідної техніки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ього товару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896952" w:rsidRPr="00CB343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96B51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952" w:rsidRPr="00CB3434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96B51" w:rsidRPr="00CB3434">
        <w:rPr>
          <w:rFonts w:ascii="Times New Roman" w:eastAsia="Times New Roman" w:hAnsi="Times New Roman"/>
          <w:sz w:val="28"/>
          <w:szCs w:val="28"/>
          <w:lang w:eastAsia="ru-RU"/>
        </w:rPr>
        <w:t>15 052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96B51" w:rsidRPr="00CB3434">
        <w:rPr>
          <w:rFonts w:ascii="Times New Roman" w:eastAsia="Times New Roman" w:hAnsi="Times New Roman"/>
          <w:sz w:val="28"/>
          <w:szCs w:val="28"/>
          <w:lang w:eastAsia="ru-RU"/>
        </w:rPr>
        <w:t>12 430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96B51" w:rsidRPr="00CB3434">
        <w:rPr>
          <w:rFonts w:ascii="Times New Roman" w:eastAsia="Times New Roman" w:hAnsi="Times New Roman"/>
          <w:sz w:val="28"/>
          <w:szCs w:val="28"/>
          <w:lang w:eastAsia="ru-RU"/>
        </w:rPr>
        <w:t>14 634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CB3434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14 634,00 х 29 = 424 386,00 грн.</w:t>
      </w:r>
    </w:p>
    <w:p w:rsidR="00137264" w:rsidRPr="00E65479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Pr="00E65479" w:rsidRDefault="0039585A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у зв’язку з тим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що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умовами Договору про закупівлю потенційний постачальник має здійснити доставку, монтаж та підключення обладнання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систем водопостачання та водовідведення, 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враховуючи,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F2D9D" w:rsidRPr="009F2D9D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0 0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на придбання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прального обладнання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>0 000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B12373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A96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16</cp:revision>
  <cp:lastPrinted>2021-03-19T09:14:00Z</cp:lastPrinted>
  <dcterms:created xsi:type="dcterms:W3CDTF">2021-03-17T12:08:00Z</dcterms:created>
  <dcterms:modified xsi:type="dcterms:W3CDTF">2021-03-22T08:07:00Z</dcterms:modified>
</cp:coreProperties>
</file>